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12C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12C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770369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 xml:space="preserve">June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7A26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A26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51E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14EI204</w:t>
            </w:r>
            <w:r w:rsidR="00B41313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A261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413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MEASURMENTS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5"/>
        <w:gridCol w:w="695"/>
        <w:gridCol w:w="6748"/>
        <w:gridCol w:w="1154"/>
        <w:gridCol w:w="846"/>
      </w:tblGrid>
      <w:tr w:rsidR="005D0F4A" w:rsidRPr="004725CA" w:rsidTr="00514BD1">
        <w:trPr>
          <w:trHeight w:val="133"/>
        </w:trPr>
        <w:tc>
          <w:tcPr>
            <w:tcW w:w="695" w:type="dxa"/>
            <w:shd w:val="clear" w:color="auto" w:fill="auto"/>
          </w:tcPr>
          <w:p w:rsidR="005D0F4A" w:rsidRPr="00875196" w:rsidRDefault="005D0F4A" w:rsidP="007A261A">
            <w:pPr>
              <w:jc w:val="center"/>
            </w:pPr>
            <w:r w:rsidRPr="00875196">
              <w:t>Q. No.</w:t>
            </w:r>
          </w:p>
        </w:tc>
        <w:tc>
          <w:tcPr>
            <w:tcW w:w="695" w:type="dxa"/>
            <w:shd w:val="clear" w:color="auto" w:fill="auto"/>
          </w:tcPr>
          <w:p w:rsidR="005D0F4A" w:rsidRPr="00875196" w:rsidRDefault="005D0F4A" w:rsidP="007A261A">
            <w:pPr>
              <w:jc w:val="center"/>
            </w:pPr>
            <w:r w:rsidRPr="00875196">
              <w:t>Sub Div.</w:t>
            </w:r>
          </w:p>
        </w:tc>
        <w:tc>
          <w:tcPr>
            <w:tcW w:w="6748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46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vMerge w:val="restart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1.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a.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487CD0">
              <w:t>Discuss in detail the different types of systematic errors and the measures taken to minimize these errors.</w:t>
            </w:r>
            <w:r w:rsidRPr="00487CD0">
              <w:tab/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5</w:t>
            </w:r>
          </w:p>
        </w:tc>
      </w:tr>
      <w:tr w:rsidR="005D0F4A" w:rsidRPr="00EF5853" w:rsidTr="00514BD1">
        <w:trPr>
          <w:trHeight w:val="42"/>
        </w:trPr>
        <w:tc>
          <w:tcPr>
            <w:tcW w:w="695" w:type="dxa"/>
            <w:vMerge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b.</w:t>
            </w:r>
          </w:p>
        </w:tc>
        <w:tc>
          <w:tcPr>
            <w:tcW w:w="6748" w:type="dxa"/>
            <w:shd w:val="clear" w:color="auto" w:fill="auto"/>
          </w:tcPr>
          <w:p w:rsidR="005D0F4A" w:rsidRPr="00B41313" w:rsidRDefault="00112E77" w:rsidP="00112E77">
            <w:pPr>
              <w:jc w:val="both"/>
              <w:rPr>
                <w:bCs/>
              </w:rPr>
            </w:pPr>
            <w:r>
              <w:t>Explain</w:t>
            </w:r>
            <w:r w:rsidRPr="00E907E6">
              <w:t xml:space="preserve"> the construction and working of </w:t>
            </w:r>
            <w:proofErr w:type="spellStart"/>
            <w:r>
              <w:t>Multirange</w:t>
            </w:r>
            <w:proofErr w:type="spellEnd"/>
            <w:r>
              <w:t xml:space="preserve"> Voltmeter.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15</w:t>
            </w:r>
          </w:p>
        </w:tc>
      </w:tr>
      <w:tr w:rsidR="00DE0497" w:rsidRPr="00EF5853" w:rsidTr="00514BD1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DE0497" w:rsidRPr="005814FF" w:rsidRDefault="00DE0497" w:rsidP="007A26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2.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 xml:space="preserve">Describe the construction and working of </w:t>
            </w:r>
            <w:r>
              <w:t>Galvanometer</w:t>
            </w:r>
            <w:r w:rsidRPr="00103878">
              <w:t xml:space="preserve"> instrument. Deriv</w:t>
            </w:r>
            <w:r>
              <w:t>e its torque equation.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2</w:t>
            </w:r>
            <w:r w:rsidR="00B41313">
              <w:t>0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3.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 w:rsidRPr="00103878">
              <w:t>Describe the working of Energy meter with its constructional diagram.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2</w:t>
            </w:r>
            <w:r w:rsidR="006E3244">
              <w:t>0</w:t>
            </w:r>
          </w:p>
        </w:tc>
      </w:tr>
      <w:tr w:rsidR="00DE0497" w:rsidRPr="00EF5853" w:rsidTr="00514BD1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DE0497" w:rsidRPr="005814FF" w:rsidRDefault="00DE0497" w:rsidP="007A26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4.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a.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FE3E94" w:rsidP="006E3244">
            <w:pPr>
              <w:tabs>
                <w:tab w:val="left" w:pos="360"/>
              </w:tabs>
              <w:jc w:val="both"/>
            </w:pPr>
            <w:r>
              <w:t>Describe how an unknown resis</w:t>
            </w:r>
            <w:r w:rsidR="00B41313" w:rsidRPr="00103878">
              <w:t xml:space="preserve">tance is measured with the help of </w:t>
            </w:r>
            <w:r w:rsidR="00B41313">
              <w:t>Wheatstone &amp;</w:t>
            </w:r>
            <w:proofErr w:type="gramStart"/>
            <w:r w:rsidR="00B41313">
              <w:t xml:space="preserve">Kelvin  </w:t>
            </w:r>
            <w:r w:rsidR="00B41313" w:rsidRPr="00103878">
              <w:t>bridge</w:t>
            </w:r>
            <w:proofErr w:type="gramEnd"/>
            <w:r w:rsidR="00B41313" w:rsidRPr="00103878">
              <w:t xml:space="preserve">.            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b.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112E77">
            <w:pPr>
              <w:jc w:val="both"/>
            </w:pPr>
            <w:r w:rsidRPr="00487CD0">
              <w:t xml:space="preserve">Discuss the working of </w:t>
            </w:r>
            <w:proofErr w:type="spellStart"/>
            <w:r w:rsidR="00112E77">
              <w:t>Desaughty</w:t>
            </w:r>
            <w:r w:rsidRPr="00487CD0">
              <w:t>’s</w:t>
            </w:r>
            <w:proofErr w:type="spellEnd"/>
            <w:r w:rsidRPr="00487CD0">
              <w:t xml:space="preserve"> bridge. Derive the equations for </w:t>
            </w:r>
            <w:r w:rsidR="00112E77">
              <w:t xml:space="preserve">AC Bridge </w:t>
            </w:r>
            <w:r w:rsidRPr="00487CD0">
              <w:t>balance.</w:t>
            </w:r>
            <w:r w:rsidRPr="00487CD0">
              <w:tab/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5.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a.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FE3E94" w:rsidP="006E3244">
            <w:pPr>
              <w:tabs>
                <w:tab w:val="left" w:pos="360"/>
              </w:tabs>
              <w:jc w:val="both"/>
            </w:pPr>
            <w:r>
              <w:rPr>
                <w:bCs/>
              </w:rPr>
              <w:t>Write short note on LVDT.</w:t>
            </w:r>
            <w:bookmarkStart w:id="0" w:name="_GoBack"/>
            <w:bookmarkEnd w:id="0"/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FE3E94" w:rsidP="00670A67">
            <w:pPr>
              <w:jc w:val="center"/>
            </w:pPr>
            <w:r>
              <w:t>5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112E77" w:rsidP="007A261A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748" w:type="dxa"/>
            <w:shd w:val="clear" w:color="auto" w:fill="auto"/>
          </w:tcPr>
          <w:p w:rsidR="005D0F4A" w:rsidRPr="006E3244" w:rsidRDefault="00112E77" w:rsidP="00B41313">
            <w:pPr>
              <w:jc w:val="both"/>
              <w:rPr>
                <w:bCs/>
              </w:rPr>
            </w:pPr>
            <w:r w:rsidRPr="00103878">
              <w:t xml:space="preserve">Explain the circuit of RC phase shift oscillators. Describe how </w:t>
            </w:r>
            <w:proofErr w:type="spellStart"/>
            <w:r w:rsidRPr="00103878">
              <w:t>Barkhausen</w:t>
            </w:r>
            <w:proofErr w:type="spellEnd"/>
            <w:r w:rsidRPr="00103878">
              <w:t xml:space="preserve"> criteria are satisfied in this oscillator.</w:t>
            </w:r>
            <w:r w:rsidRPr="00103878">
              <w:tab/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1</w:t>
            </w:r>
            <w:r w:rsidR="006E3244">
              <w:t>5</w:t>
            </w:r>
          </w:p>
        </w:tc>
      </w:tr>
      <w:tr w:rsidR="00DE0497" w:rsidRPr="00EF5853" w:rsidTr="00514BD1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DE0497" w:rsidRPr="005814FF" w:rsidRDefault="00DE0497" w:rsidP="007A26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6.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112E77">
            <w:pPr>
              <w:jc w:val="both"/>
            </w:pPr>
            <w:r w:rsidRPr="00103878">
              <w:t xml:space="preserve">Discuss the principle and working of </w:t>
            </w:r>
            <w:proofErr w:type="spellStart"/>
            <w:r>
              <w:t>Therm</w:t>
            </w:r>
            <w:r w:rsidR="00112E77">
              <w:t>istors</w:t>
            </w:r>
            <w:proofErr w:type="spellEnd"/>
            <w:r w:rsidR="002F3985">
              <w:t xml:space="preserve"> </w:t>
            </w:r>
            <w:r>
              <w:t>&amp; RTD</w:t>
            </w:r>
            <w:r w:rsidRPr="00103878">
              <w:t xml:space="preserve"> sensors</w:t>
            </w:r>
            <w:r w:rsidR="00112E77">
              <w:t xml:space="preserve"> with neat sketch</w:t>
            </w:r>
            <w:r w:rsidRPr="00103878">
              <w:t xml:space="preserve">. 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2</w:t>
            </w:r>
            <w:r w:rsidR="006E3244">
              <w:t>0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7.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a.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>
              <w:t>Sketch</w:t>
            </w:r>
            <w:r w:rsidRPr="00E96DF6">
              <w:t xml:space="preserve"> the block diagram of </w:t>
            </w:r>
            <w:r>
              <w:t>Spectrum</w:t>
            </w:r>
            <w:r w:rsidRPr="00E96DF6">
              <w:t xml:space="preserve"> analyzer and describe </w:t>
            </w:r>
            <w:proofErr w:type="spellStart"/>
            <w:r w:rsidRPr="00E96DF6">
              <w:t>its</w:t>
            </w:r>
            <w:proofErr w:type="spellEnd"/>
            <w:r w:rsidRPr="00E96DF6">
              <w:t xml:space="preserve"> working.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D1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b.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6E3244" w:rsidP="006E3244">
            <w:pPr>
              <w:tabs>
                <w:tab w:val="left" w:pos="360"/>
              </w:tabs>
              <w:jc w:val="both"/>
            </w:pPr>
            <w:r>
              <w:t>Describe the principle of working of Wien’s bridge oscillator. Give its advantages and disadvantages.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6E3244" w:rsidP="00670A67">
            <w:pPr>
              <w:jc w:val="center"/>
            </w:pPr>
            <w:r>
              <w:t>10</w:t>
            </w:r>
          </w:p>
        </w:tc>
      </w:tr>
      <w:tr w:rsidR="00B009B1" w:rsidRPr="00EF5853" w:rsidTr="00514BD1">
        <w:trPr>
          <w:trHeight w:val="42"/>
        </w:trPr>
        <w:tc>
          <w:tcPr>
            <w:tcW w:w="10138" w:type="dxa"/>
            <w:gridSpan w:val="5"/>
            <w:shd w:val="clear" w:color="auto" w:fill="auto"/>
          </w:tcPr>
          <w:p w:rsidR="00B009B1" w:rsidRPr="005814FF" w:rsidRDefault="00B009B1" w:rsidP="007A261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D1">
        <w:trPr>
          <w:trHeight w:val="42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8.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EF5853" w:rsidRDefault="00112E77" w:rsidP="00B41313">
            <w:pPr>
              <w:jc w:val="both"/>
            </w:pPr>
            <w:r w:rsidRPr="00103878">
              <w:t>Describe in detail</w:t>
            </w:r>
            <w:r>
              <w:t xml:space="preserve"> the circuit and working of </w:t>
            </w:r>
            <w:proofErr w:type="gramStart"/>
            <w:r>
              <w:t>an</w:t>
            </w:r>
            <w:proofErr w:type="gramEnd"/>
            <w:r>
              <w:t xml:space="preserve"> Mono-</w:t>
            </w:r>
            <w:r w:rsidRPr="00103878">
              <w:t xml:space="preserve">stable </w:t>
            </w:r>
            <w:proofErr w:type="spellStart"/>
            <w:r w:rsidRPr="00103878">
              <w:t>multivibrator</w:t>
            </w:r>
            <w:proofErr w:type="spellEnd"/>
            <w:r w:rsidRPr="00103878">
              <w:t>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4449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2</w:t>
            </w:r>
            <w:r w:rsidR="006E3244">
              <w:t>0</w:t>
            </w:r>
          </w:p>
        </w:tc>
      </w:tr>
      <w:tr w:rsidR="005D0F4A" w:rsidRPr="00EF5853" w:rsidTr="00514BD1">
        <w:trPr>
          <w:trHeight w:val="42"/>
        </w:trPr>
        <w:tc>
          <w:tcPr>
            <w:tcW w:w="1390" w:type="dxa"/>
            <w:gridSpan w:val="2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2F3985" w:rsidRDefault="002F3985" w:rsidP="00B41313">
            <w:pPr>
              <w:jc w:val="both"/>
              <w:rPr>
                <w:b/>
                <w:u w:val="single"/>
              </w:rPr>
            </w:pPr>
          </w:p>
          <w:p w:rsidR="005D0F4A" w:rsidRPr="00875196" w:rsidRDefault="005D0F4A" w:rsidP="00B41313">
            <w:pPr>
              <w:jc w:val="both"/>
              <w:rPr>
                <w:u w:val="single"/>
              </w:rPr>
            </w:pPr>
            <w:r w:rsidRPr="007A261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D1">
        <w:trPr>
          <w:trHeight w:val="42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9.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  <w:r w:rsidRPr="00EF5853">
              <w:t>a.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112E77" w:rsidP="00112E77">
            <w:pPr>
              <w:jc w:val="both"/>
            </w:pPr>
            <w:r>
              <w:t>Explain in detail about S</w:t>
            </w:r>
            <w:r w:rsidR="00B41313" w:rsidRPr="00103878">
              <w:t>trip chart recorder. Explain the different types of marking mechanisms used in it.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D1">
        <w:trPr>
          <w:trHeight w:val="42"/>
        </w:trPr>
        <w:tc>
          <w:tcPr>
            <w:tcW w:w="695" w:type="dxa"/>
            <w:shd w:val="clear" w:color="auto" w:fill="auto"/>
          </w:tcPr>
          <w:p w:rsidR="005D0F4A" w:rsidRPr="00EF5853" w:rsidRDefault="005D0F4A" w:rsidP="007A261A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112E77" w:rsidP="007A261A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748" w:type="dxa"/>
            <w:shd w:val="clear" w:color="auto" w:fill="auto"/>
          </w:tcPr>
          <w:p w:rsidR="005D0F4A" w:rsidRPr="00EF5853" w:rsidRDefault="00B41313" w:rsidP="00B41313">
            <w:pPr>
              <w:jc w:val="both"/>
            </w:pPr>
            <w:r>
              <w:t>W</w:t>
            </w:r>
            <w:r w:rsidRPr="00103878">
              <w:t xml:space="preserve">ith suitable circuit diagram, the working of an XY recorder. </w:t>
            </w:r>
            <w:r>
              <w:t>Give its applications.</w:t>
            </w:r>
          </w:p>
        </w:tc>
        <w:tc>
          <w:tcPr>
            <w:tcW w:w="1154" w:type="dxa"/>
            <w:shd w:val="clear" w:color="auto" w:fill="auto"/>
          </w:tcPr>
          <w:p w:rsidR="005D0F4A" w:rsidRPr="00875196" w:rsidRDefault="00B802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46" w:type="dxa"/>
            <w:shd w:val="clear" w:color="auto" w:fill="auto"/>
          </w:tcPr>
          <w:p w:rsidR="005D0F4A" w:rsidRPr="005814FF" w:rsidRDefault="00112E7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76FBF" w:rsidRDefault="00112E77" w:rsidP="00D76FBF">
      <w:pPr>
        <w:jc w:val="center"/>
      </w:pPr>
      <w:r>
        <w:tab/>
      </w:r>
      <w:r w:rsidR="00D76FBF">
        <w:t>ALL THE BEST</w:t>
      </w:r>
    </w:p>
    <w:p w:rsidR="002E336A" w:rsidRDefault="002E336A" w:rsidP="002E336A"/>
    <w:sectPr w:rsidR="002E336A" w:rsidSect="00DF7588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7806"/>
    <w:multiLevelType w:val="hybridMultilevel"/>
    <w:tmpl w:val="45C87DEC"/>
    <w:lvl w:ilvl="0" w:tplc="85DE375C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CBA"/>
    <w:rsid w:val="00023B9E"/>
    <w:rsid w:val="00061821"/>
    <w:rsid w:val="000F3EFE"/>
    <w:rsid w:val="00112E7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3985"/>
    <w:rsid w:val="00304757"/>
    <w:rsid w:val="00324247"/>
    <w:rsid w:val="00380146"/>
    <w:rsid w:val="003855F1"/>
    <w:rsid w:val="003B14BC"/>
    <w:rsid w:val="003B1F06"/>
    <w:rsid w:val="003C6BB4"/>
    <w:rsid w:val="00444980"/>
    <w:rsid w:val="0046314C"/>
    <w:rsid w:val="0046787F"/>
    <w:rsid w:val="004F787A"/>
    <w:rsid w:val="00501F18"/>
    <w:rsid w:val="0050571C"/>
    <w:rsid w:val="005133D7"/>
    <w:rsid w:val="00514BD1"/>
    <w:rsid w:val="005527A4"/>
    <w:rsid w:val="005814FF"/>
    <w:rsid w:val="005D0F4A"/>
    <w:rsid w:val="005F011C"/>
    <w:rsid w:val="0062605C"/>
    <w:rsid w:val="00651EFC"/>
    <w:rsid w:val="00670A67"/>
    <w:rsid w:val="00681B25"/>
    <w:rsid w:val="006C7354"/>
    <w:rsid w:val="006E2992"/>
    <w:rsid w:val="006E3244"/>
    <w:rsid w:val="00725A0A"/>
    <w:rsid w:val="007326F6"/>
    <w:rsid w:val="00770369"/>
    <w:rsid w:val="007A261A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B7A52"/>
    <w:rsid w:val="00AE264C"/>
    <w:rsid w:val="00B009B1"/>
    <w:rsid w:val="00B41313"/>
    <w:rsid w:val="00B60E7E"/>
    <w:rsid w:val="00B802B5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6FBF"/>
    <w:rsid w:val="00D94D54"/>
    <w:rsid w:val="00DE0497"/>
    <w:rsid w:val="00DF7588"/>
    <w:rsid w:val="00E70A47"/>
    <w:rsid w:val="00E824B7"/>
    <w:rsid w:val="00F11EDB"/>
    <w:rsid w:val="00F162EA"/>
    <w:rsid w:val="00F208C0"/>
    <w:rsid w:val="00F266A7"/>
    <w:rsid w:val="00F55D6F"/>
    <w:rsid w:val="00FE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DBCF4-61EF-408D-8F5F-7A421DCA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2017-06-14T15:45:00Z</dcterms:created>
  <dcterms:modified xsi:type="dcterms:W3CDTF">2017-06-20T06:26:00Z</dcterms:modified>
</cp:coreProperties>
</file>